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</w:t>
            </w:r>
            <w:r w:rsidR="007F61E9">
              <w:rPr>
                <w:sz w:val="24"/>
                <w:u w:val="single"/>
                <w:lang w:val="en-US" w:eastAsia="en-US"/>
              </w:rPr>
              <w:t>05.06.2026</w:t>
            </w:r>
            <w:r w:rsidR="007F61E9">
              <w:rPr>
                <w:sz w:val="24"/>
                <w:lang w:val="en-US" w:eastAsia="en-US"/>
              </w:rPr>
              <w:t>___</w:t>
            </w:r>
            <w:r w:rsidRPr="001A02D6">
              <w:rPr>
                <w:sz w:val="24"/>
                <w:lang w:eastAsia="en-US"/>
              </w:rPr>
              <w:t>__№__</w:t>
            </w:r>
            <w:r w:rsidR="007F61E9">
              <w:rPr>
                <w:sz w:val="24"/>
                <w:u w:val="single"/>
                <w:lang w:val="en-US" w:eastAsia="en-US"/>
              </w:rPr>
              <w:t>2579</w:t>
            </w:r>
            <w:r w:rsidRPr="001A02D6">
              <w:rPr>
                <w:sz w:val="24"/>
                <w:lang w:eastAsia="en-US"/>
              </w:rPr>
              <w:t>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5812AE" w:rsidRPr="00650D9D" w:rsidRDefault="00363856" w:rsidP="00650D9D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AE2426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</w:p>
          <w:p w:rsidR="00AE2426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</w:p>
          <w:p w:rsidR="00F91B69" w:rsidRPr="00F91B69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Волгоград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 xml:space="preserve">ская область, </w:t>
            </w:r>
          </w:p>
          <w:p w:rsidR="00F91B69" w:rsidRPr="00F91B69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г. Волжский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>,</w:t>
            </w:r>
          </w:p>
          <w:p w:rsidR="00AE2426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проспект Дружбы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д. </w:t>
            </w:r>
            <w:r w:rsidR="00AE2426">
              <w:rPr>
                <w:rFonts w:eastAsiaTheme="minorEastAsia"/>
                <w:color w:val="auto"/>
                <w:spacing w:val="0"/>
              </w:rPr>
              <w:t>75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AE2426">
              <w:rPr>
                <w:rFonts w:eastAsiaTheme="minorEastAsia"/>
                <w:color w:val="auto"/>
                <w:spacing w:val="0"/>
              </w:rPr>
              <w:t>67</w:t>
            </w:r>
          </w:p>
          <w:p w:rsidR="00B37F01" w:rsidRPr="00AE2426" w:rsidRDefault="00B37F01" w:rsidP="00F91B69"/>
          <w:p w:rsidR="00363856" w:rsidRPr="00AE2426" w:rsidRDefault="00AE2426" w:rsidP="00AE2426">
            <w:pPr>
              <w:rPr>
                <w:lang w:eastAsia="en-US"/>
              </w:rPr>
            </w:pPr>
            <w:r w:rsidRPr="00AE2426">
              <w:rPr>
                <w:lang w:eastAsia="en-US"/>
              </w:rPr>
              <w:t>Сергеевой Виктории Андреевне</w:t>
            </w:r>
          </w:p>
          <w:p w:rsidR="00AE2426" w:rsidRPr="001A02D6" w:rsidRDefault="00AE2426" w:rsidP="00AE2426">
            <w:pPr>
              <w:rPr>
                <w:sz w:val="24"/>
                <w:lang w:eastAsia="en-US"/>
              </w:rPr>
            </w:pPr>
            <w:r w:rsidRPr="00AE2426">
              <w:rPr>
                <w:lang w:eastAsia="en-US"/>
              </w:rPr>
              <w:t>Сергеевой Алисе Андреевне</w:t>
            </w:r>
          </w:p>
        </w:tc>
      </w:tr>
    </w:tbl>
    <w:p w:rsidR="0034079C" w:rsidRDefault="0034079C" w:rsidP="00363856">
      <w:pPr>
        <w:jc w:val="both"/>
        <w:rPr>
          <w:color w:val="auto"/>
          <w:spacing w:val="0"/>
          <w:szCs w:val="20"/>
        </w:rPr>
      </w:pP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650D9D" w:rsidRPr="000755DA" w:rsidRDefault="00F91B69" w:rsidP="000755DA">
      <w:pPr>
        <w:autoSpaceDE w:val="0"/>
        <w:autoSpaceDN w:val="0"/>
        <w:adjustRightInd w:val="0"/>
        <w:ind w:firstLine="567"/>
        <w:jc w:val="center"/>
        <w:rPr>
          <w:color w:val="auto"/>
          <w:lang w:eastAsia="en-US"/>
        </w:rPr>
      </w:pPr>
      <w:r w:rsidRPr="000755DA">
        <w:rPr>
          <w:rFonts w:eastAsiaTheme="minorHAnsi"/>
          <w:color w:val="auto"/>
          <w:spacing w:val="0"/>
          <w:lang w:eastAsia="en-US"/>
        </w:rPr>
        <w:t>О выявлении правообладател</w:t>
      </w:r>
      <w:r w:rsidR="00B37F01" w:rsidRPr="000755DA">
        <w:rPr>
          <w:rFonts w:eastAsiaTheme="minorHAnsi"/>
          <w:color w:val="auto"/>
          <w:spacing w:val="0"/>
          <w:lang w:eastAsia="en-US"/>
        </w:rPr>
        <w:t>ей</w:t>
      </w:r>
      <w:r w:rsidRPr="000755DA">
        <w:rPr>
          <w:rFonts w:eastAsiaTheme="minorHAnsi"/>
          <w:color w:val="auto"/>
          <w:spacing w:val="0"/>
          <w:lang w:eastAsia="en-US"/>
        </w:rPr>
        <w:t xml:space="preserve"> ранее учтенн</w:t>
      </w:r>
      <w:r w:rsidR="00A85725" w:rsidRPr="000755DA">
        <w:rPr>
          <w:rFonts w:eastAsiaTheme="minorHAnsi"/>
          <w:color w:val="auto"/>
          <w:spacing w:val="0"/>
          <w:lang w:eastAsia="en-US"/>
        </w:rPr>
        <w:t>ых</w:t>
      </w:r>
      <w:r w:rsidRPr="000755DA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A85725" w:rsidRPr="000755DA">
        <w:rPr>
          <w:rFonts w:eastAsiaTheme="minorHAnsi"/>
          <w:color w:val="auto"/>
          <w:spacing w:val="0"/>
          <w:lang w:eastAsia="en-US"/>
        </w:rPr>
        <w:t>ов</w:t>
      </w:r>
      <w:r w:rsidRPr="000755DA">
        <w:rPr>
          <w:rFonts w:eastAsiaTheme="minorHAnsi"/>
          <w:color w:val="auto"/>
          <w:spacing w:val="0"/>
          <w:lang w:eastAsia="en-US"/>
        </w:rPr>
        <w:t xml:space="preserve"> недвижимости — </w:t>
      </w:r>
      <w:r w:rsidR="005607F3">
        <w:rPr>
          <w:rFonts w:eastAsiaTheme="minorHAnsi"/>
          <w:color w:val="auto"/>
          <w:spacing w:val="0"/>
          <w:lang w:eastAsia="en-US"/>
        </w:rPr>
        <w:t>нежилого</w:t>
      </w:r>
      <w:r w:rsidR="005607F3" w:rsidRPr="000755DA">
        <w:rPr>
          <w:rFonts w:eastAsiaTheme="minorHAnsi"/>
          <w:color w:val="auto"/>
          <w:spacing w:val="0"/>
          <w:lang w:eastAsia="en-US"/>
        </w:rPr>
        <w:t xml:space="preserve"> </w:t>
      </w:r>
      <w:r w:rsidR="000755DA" w:rsidRPr="000755DA">
        <w:rPr>
          <w:rFonts w:eastAsiaTheme="minorHAnsi"/>
          <w:color w:val="auto"/>
          <w:spacing w:val="0"/>
          <w:lang w:eastAsia="en-US"/>
        </w:rPr>
        <w:t>здани</w:t>
      </w:r>
      <w:r w:rsidR="005607F3">
        <w:rPr>
          <w:rFonts w:eastAsiaTheme="minorHAnsi"/>
          <w:color w:val="auto"/>
          <w:spacing w:val="0"/>
          <w:lang w:eastAsia="en-US"/>
        </w:rPr>
        <w:t>я</w:t>
      </w:r>
      <w:r w:rsidR="000755DA" w:rsidRPr="000755DA">
        <w:rPr>
          <w:rFonts w:eastAsiaTheme="minorHAnsi"/>
          <w:color w:val="auto"/>
          <w:spacing w:val="0"/>
          <w:lang w:eastAsia="en-US"/>
        </w:rPr>
        <w:t xml:space="preserve"> </w:t>
      </w:r>
      <w:r w:rsidRPr="000755DA">
        <w:rPr>
          <w:rFonts w:eastAsiaTheme="minorHAnsi"/>
          <w:color w:val="auto"/>
          <w:spacing w:val="0"/>
          <w:lang w:eastAsia="en-US"/>
        </w:rPr>
        <w:t xml:space="preserve">с кадастровым номером </w:t>
      </w:r>
      <w:r w:rsidR="000755DA" w:rsidRPr="000755DA">
        <w:rPr>
          <w:rFonts w:eastAsia="TimesNewRomanPSMT"/>
          <w:color w:val="auto"/>
          <w:spacing w:val="0"/>
          <w:lang w:eastAsia="en-US"/>
        </w:rPr>
        <w:t>66:01:5501001:335</w:t>
      </w:r>
      <w:r w:rsidR="00650D9D" w:rsidRPr="000755DA">
        <w:rPr>
          <w:rFonts w:eastAsia="TimesNewRomanPSMT"/>
          <w:color w:val="auto"/>
          <w:spacing w:val="0"/>
          <w:lang w:eastAsia="en-US"/>
        </w:rPr>
        <w:t xml:space="preserve"> </w:t>
      </w:r>
      <w:r w:rsidR="00A85725" w:rsidRPr="000755DA">
        <w:rPr>
          <w:rFonts w:eastAsiaTheme="minorHAnsi"/>
          <w:lang w:eastAsia="en-US"/>
        </w:rPr>
        <w:t>и земельного участка с кадастровым номером</w:t>
      </w:r>
      <w:r w:rsidR="00A85725" w:rsidRPr="000755DA">
        <w:rPr>
          <w:rFonts w:eastAsia="TimesNewRomanPSMT"/>
          <w:color w:val="auto"/>
          <w:spacing w:val="0"/>
          <w:lang w:eastAsia="en-US"/>
        </w:rPr>
        <w:t xml:space="preserve"> </w:t>
      </w:r>
      <w:r w:rsidR="000755DA" w:rsidRPr="000755DA">
        <w:rPr>
          <w:rFonts w:eastAsia="TimesNewRomanPSMT"/>
          <w:color w:val="auto"/>
          <w:spacing w:val="0"/>
          <w:lang w:eastAsia="en-US"/>
        </w:rPr>
        <w:t>66:01:5501001:259</w:t>
      </w:r>
      <w:r w:rsidR="00A85725" w:rsidRPr="000755DA">
        <w:rPr>
          <w:rFonts w:eastAsia="TimesNewRomanPSMT"/>
          <w:color w:val="auto"/>
          <w:spacing w:val="0"/>
          <w:lang w:eastAsia="en-US"/>
        </w:rPr>
        <w:t>,</w:t>
      </w:r>
    </w:p>
    <w:p w:rsidR="005607F3" w:rsidRDefault="00F91B69" w:rsidP="000755DA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proofErr w:type="gramStart"/>
      <w:r w:rsidRPr="000755DA">
        <w:rPr>
          <w:color w:val="auto"/>
          <w:lang w:eastAsia="en-US"/>
        </w:rPr>
        <w:t>расположенн</w:t>
      </w:r>
      <w:r w:rsidR="00A85725" w:rsidRPr="000755DA">
        <w:rPr>
          <w:color w:val="auto"/>
          <w:lang w:eastAsia="en-US"/>
        </w:rPr>
        <w:t>ы</w:t>
      </w:r>
      <w:r w:rsidR="006A21A9" w:rsidRPr="000755DA">
        <w:rPr>
          <w:color w:val="auto"/>
          <w:lang w:eastAsia="en-US"/>
        </w:rPr>
        <w:t>х</w:t>
      </w:r>
      <w:proofErr w:type="gramEnd"/>
      <w:r w:rsidRPr="000755DA">
        <w:rPr>
          <w:color w:val="auto"/>
          <w:lang w:eastAsia="en-US"/>
        </w:rPr>
        <w:t xml:space="preserve"> по адресу:</w:t>
      </w:r>
      <w:r w:rsidRPr="000755DA">
        <w:rPr>
          <w:rFonts w:eastAsiaTheme="minorHAnsi"/>
          <w:color w:val="auto"/>
          <w:spacing w:val="0"/>
          <w:lang w:eastAsia="en-US"/>
        </w:rPr>
        <w:t xml:space="preserve"> </w:t>
      </w:r>
      <w:r w:rsidR="000755DA" w:rsidRPr="000755DA">
        <w:rPr>
          <w:rFonts w:eastAsia="TimesNewRomanPSMT"/>
          <w:color w:val="auto"/>
          <w:spacing w:val="0"/>
          <w:lang w:eastAsia="en-US"/>
        </w:rPr>
        <w:t xml:space="preserve">Свердловская область, р-н. Алапаевский, </w:t>
      </w:r>
    </w:p>
    <w:p w:rsidR="00F91B69" w:rsidRPr="000755DA" w:rsidRDefault="000755DA" w:rsidP="000755DA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0755DA">
        <w:rPr>
          <w:rFonts w:eastAsia="TimesNewRomanPSMT"/>
          <w:color w:val="auto"/>
          <w:spacing w:val="0"/>
          <w:lang w:eastAsia="en-US"/>
        </w:rPr>
        <w:t xml:space="preserve">п. Курорт-Самоцвет, ул. </w:t>
      </w:r>
      <w:proofErr w:type="gramStart"/>
      <w:r w:rsidRPr="000755DA">
        <w:rPr>
          <w:rFonts w:eastAsia="TimesNewRomanPSMT"/>
          <w:color w:val="auto"/>
          <w:spacing w:val="0"/>
          <w:lang w:eastAsia="en-US"/>
        </w:rPr>
        <w:t>Центральная</w:t>
      </w:r>
      <w:proofErr w:type="gramEnd"/>
      <w:r w:rsidRPr="000755DA">
        <w:rPr>
          <w:rFonts w:eastAsia="TimesNewRomanPSMT"/>
          <w:color w:val="auto"/>
          <w:spacing w:val="0"/>
          <w:lang w:eastAsia="en-US"/>
        </w:rPr>
        <w:t>, д. 23</w:t>
      </w:r>
    </w:p>
    <w:p w:rsidR="00650D9D" w:rsidRPr="00F91B69" w:rsidRDefault="00650D9D" w:rsidP="00650D9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6A21A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DE79EB" w:rsidRDefault="00F91B69" w:rsidP="00581DDE">
      <w:pPr>
        <w:autoSpaceDE w:val="0"/>
        <w:autoSpaceDN w:val="0"/>
        <w:adjustRightInd w:val="0"/>
        <w:ind w:firstLine="567"/>
        <w:jc w:val="both"/>
        <w:rPr>
          <w:color w:val="auto"/>
          <w:lang w:eastAsia="en-US"/>
        </w:rPr>
      </w:pPr>
      <w:r w:rsidRPr="00F91B69">
        <w:rPr>
          <w:rFonts w:eastAsiaTheme="minorEastAsia"/>
          <w:color w:val="auto"/>
          <w:spacing w:val="0"/>
        </w:rPr>
        <w:t xml:space="preserve">1. В </w:t>
      </w:r>
      <w:r w:rsidRPr="00DE79EB">
        <w:rPr>
          <w:rFonts w:eastAsiaTheme="minorEastAsia"/>
          <w:color w:val="auto"/>
          <w:spacing w:val="0"/>
        </w:rPr>
        <w:t>отношении ранее учтенн</w:t>
      </w:r>
      <w:r w:rsidR="00C827EA" w:rsidRPr="00DE79EB">
        <w:rPr>
          <w:rFonts w:eastAsiaTheme="minorEastAsia"/>
          <w:color w:val="auto"/>
          <w:spacing w:val="0"/>
        </w:rPr>
        <w:t>ых</w:t>
      </w:r>
      <w:r w:rsidRPr="00DE79EB">
        <w:rPr>
          <w:rFonts w:eastAsiaTheme="minorEastAsia"/>
          <w:color w:val="auto"/>
          <w:spacing w:val="0"/>
        </w:rPr>
        <w:t xml:space="preserve"> объект</w:t>
      </w:r>
      <w:r w:rsidR="00C827EA" w:rsidRPr="00DE79EB">
        <w:rPr>
          <w:rFonts w:eastAsiaTheme="minorEastAsia"/>
          <w:color w:val="auto"/>
          <w:spacing w:val="0"/>
        </w:rPr>
        <w:t>ов</w:t>
      </w:r>
      <w:r w:rsidRPr="00DE79EB">
        <w:rPr>
          <w:rFonts w:eastAsiaTheme="minorEastAsia"/>
          <w:color w:val="auto"/>
          <w:spacing w:val="0"/>
        </w:rPr>
        <w:t xml:space="preserve"> недвижимости – </w:t>
      </w:r>
      <w:r w:rsidR="005607F3">
        <w:rPr>
          <w:rFonts w:eastAsiaTheme="minorHAnsi"/>
          <w:color w:val="auto"/>
          <w:spacing w:val="0"/>
          <w:lang w:eastAsia="en-US"/>
        </w:rPr>
        <w:t>нежилого</w:t>
      </w:r>
      <w:r w:rsidR="005607F3" w:rsidRPr="000755DA">
        <w:rPr>
          <w:rFonts w:eastAsiaTheme="minorHAnsi"/>
          <w:color w:val="auto"/>
          <w:spacing w:val="0"/>
          <w:lang w:eastAsia="en-US"/>
        </w:rPr>
        <w:t xml:space="preserve"> здани</w:t>
      </w:r>
      <w:r w:rsidR="005607F3">
        <w:rPr>
          <w:rFonts w:eastAsiaTheme="minorHAnsi"/>
          <w:color w:val="auto"/>
          <w:spacing w:val="0"/>
          <w:lang w:eastAsia="en-US"/>
        </w:rPr>
        <w:t>я</w:t>
      </w:r>
      <w:r w:rsidR="005607F3" w:rsidRPr="000755DA">
        <w:rPr>
          <w:rFonts w:eastAsiaTheme="minorHAnsi"/>
          <w:color w:val="auto"/>
          <w:spacing w:val="0"/>
          <w:lang w:eastAsia="en-US"/>
        </w:rPr>
        <w:t xml:space="preserve"> с кадастровым номером </w:t>
      </w:r>
      <w:r w:rsidR="005607F3" w:rsidRPr="000755DA">
        <w:rPr>
          <w:rFonts w:eastAsia="TimesNewRomanPSMT"/>
          <w:color w:val="auto"/>
          <w:spacing w:val="0"/>
          <w:lang w:eastAsia="en-US"/>
        </w:rPr>
        <w:t>66:01:5501001:335</w:t>
      </w:r>
      <w:r w:rsidR="005607F3">
        <w:rPr>
          <w:rFonts w:eastAsia="TimesNewRomanPSMT"/>
          <w:color w:val="auto"/>
          <w:spacing w:val="0"/>
          <w:lang w:eastAsia="en-US"/>
        </w:rPr>
        <w:t xml:space="preserve"> площадью 206,1 </w:t>
      </w:r>
      <w:proofErr w:type="spellStart"/>
      <w:r w:rsidR="005607F3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5607F3">
        <w:rPr>
          <w:rFonts w:eastAsia="TimesNewRomanPSMT"/>
          <w:color w:val="auto"/>
          <w:spacing w:val="0"/>
          <w:lang w:eastAsia="en-US"/>
        </w:rPr>
        <w:t>.</w:t>
      </w:r>
      <w:r w:rsidR="005607F3" w:rsidRPr="000755DA">
        <w:rPr>
          <w:rFonts w:eastAsia="TimesNewRomanPSMT"/>
          <w:color w:val="auto"/>
          <w:spacing w:val="0"/>
          <w:lang w:eastAsia="en-US"/>
        </w:rPr>
        <w:t xml:space="preserve"> </w:t>
      </w:r>
      <w:r w:rsidR="005607F3" w:rsidRPr="000755DA">
        <w:rPr>
          <w:rFonts w:eastAsiaTheme="minorHAnsi"/>
          <w:lang w:eastAsia="en-US"/>
        </w:rPr>
        <w:t>и земельного участка с кадастровым номером</w:t>
      </w:r>
      <w:r w:rsidR="005607F3" w:rsidRPr="000755DA">
        <w:rPr>
          <w:rFonts w:eastAsia="TimesNewRomanPSMT"/>
          <w:color w:val="auto"/>
          <w:spacing w:val="0"/>
          <w:lang w:eastAsia="en-US"/>
        </w:rPr>
        <w:t xml:space="preserve"> 66:01:5501001:259</w:t>
      </w:r>
      <w:r w:rsidR="005607F3">
        <w:rPr>
          <w:rFonts w:eastAsia="TimesNewRomanPSMT"/>
          <w:color w:val="auto"/>
          <w:spacing w:val="0"/>
          <w:lang w:eastAsia="en-US"/>
        </w:rPr>
        <w:t xml:space="preserve"> площадью 999 </w:t>
      </w:r>
      <w:proofErr w:type="spellStart"/>
      <w:r w:rsidR="005607F3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5607F3">
        <w:rPr>
          <w:rFonts w:eastAsia="TimesNewRomanPSMT"/>
          <w:color w:val="auto"/>
          <w:spacing w:val="0"/>
          <w:lang w:eastAsia="en-US"/>
        </w:rPr>
        <w:t>.</w:t>
      </w:r>
      <w:r w:rsidR="005607F3" w:rsidRPr="000755DA">
        <w:rPr>
          <w:rFonts w:eastAsia="TimesNewRomanPSMT"/>
          <w:color w:val="auto"/>
          <w:spacing w:val="0"/>
          <w:lang w:eastAsia="en-US"/>
        </w:rPr>
        <w:t>,</w:t>
      </w:r>
      <w:r w:rsidR="005607F3">
        <w:rPr>
          <w:color w:val="auto"/>
          <w:lang w:eastAsia="en-US"/>
        </w:rPr>
        <w:t xml:space="preserve"> </w:t>
      </w:r>
      <w:r w:rsidR="005607F3" w:rsidRPr="000755DA">
        <w:rPr>
          <w:color w:val="auto"/>
          <w:lang w:eastAsia="en-US"/>
        </w:rPr>
        <w:t>расположенных по адресу:</w:t>
      </w:r>
      <w:r w:rsidR="005607F3" w:rsidRPr="000755DA">
        <w:rPr>
          <w:rFonts w:eastAsiaTheme="minorHAnsi"/>
          <w:color w:val="auto"/>
          <w:spacing w:val="0"/>
          <w:lang w:eastAsia="en-US"/>
        </w:rPr>
        <w:t xml:space="preserve"> </w:t>
      </w:r>
      <w:r w:rsidR="005607F3" w:rsidRPr="000755DA">
        <w:rPr>
          <w:rFonts w:eastAsia="TimesNewRomanPSMT"/>
          <w:color w:val="auto"/>
          <w:spacing w:val="0"/>
          <w:lang w:eastAsia="en-US"/>
        </w:rPr>
        <w:t>Свердловская область, р-н. Алапаевский, п. Курорт-Самоцвет, ул. Центральная, д. 23</w:t>
      </w:r>
      <w:r w:rsidRPr="00DE79EB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DE79EB">
        <w:rPr>
          <w:rFonts w:eastAsiaTheme="minorEastAsia"/>
          <w:color w:val="auto"/>
          <w:spacing w:val="0"/>
        </w:rPr>
        <w:t>на праве собственности, выявлен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5607F3">
        <w:rPr>
          <w:rFonts w:eastAsia="TimesNewRomanPSMT"/>
          <w:color w:val="auto"/>
          <w:spacing w:val="0"/>
          <w:lang w:eastAsia="en-US"/>
        </w:rPr>
        <w:t>Сергеев Андрей Александрович</w:t>
      </w:r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, 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DE79EB">
        <w:rPr>
          <w:rFonts w:eastAsiaTheme="minorEastAsia"/>
          <w:color w:val="auto"/>
          <w:spacing w:val="0"/>
        </w:rPr>
        <w:t>дата смерти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DE79EB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6C5CD1">
        <w:rPr>
          <w:rFonts w:eastAsiaTheme="minorHAnsi"/>
          <w:bCs/>
          <w:color w:val="auto"/>
          <w:spacing w:val="0"/>
          <w:lang w:val="en-US" w:eastAsia="en-US"/>
        </w:rPr>
        <w:t>XXXXXXXXXXXXXXXXXXXX</w:t>
      </w:r>
      <w:r w:rsidRPr="00DE79EB">
        <w:rPr>
          <w:rFonts w:eastAsiaTheme="minorEastAsia"/>
          <w:color w:val="auto"/>
          <w:spacing w:val="0"/>
        </w:rPr>
        <w:t xml:space="preserve"> от 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6C5CD1">
        <w:rPr>
          <w:rFonts w:eastAsiaTheme="minorEastAsia"/>
          <w:color w:val="auto"/>
          <w:spacing w:val="0"/>
          <w:lang w:val="en-US"/>
        </w:rPr>
        <w:t>XXXXXXXX</w:t>
      </w:r>
      <w:r w:rsidR="00581DDE">
        <w:rPr>
          <w:rFonts w:eastAsiaTheme="minorEastAsia"/>
          <w:color w:val="auto"/>
          <w:spacing w:val="0"/>
        </w:rPr>
        <w:t>-</w:t>
      </w:r>
      <w:r w:rsidR="006C5CD1">
        <w:rPr>
          <w:rFonts w:eastAsiaTheme="minorEastAsia"/>
          <w:color w:val="auto"/>
          <w:spacing w:val="0"/>
          <w:lang w:val="en-US"/>
        </w:rPr>
        <w:t>XXX</w:t>
      </w:r>
      <w:r w:rsidR="00581DDE">
        <w:rPr>
          <w:rFonts w:eastAsiaTheme="minorEastAsia"/>
          <w:color w:val="auto"/>
          <w:spacing w:val="0"/>
        </w:rPr>
        <w:t>/</w:t>
      </w:r>
      <w:r w:rsidR="006C5CD1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>, наслед</w:t>
      </w:r>
      <w:r w:rsidR="00DE79EB" w:rsidRPr="00DE79EB">
        <w:rPr>
          <w:rFonts w:eastAsiaTheme="minorEastAsia"/>
          <w:color w:val="auto"/>
          <w:spacing w:val="0"/>
        </w:rPr>
        <w:t>никами</w:t>
      </w:r>
      <w:r w:rsidR="006A21A9" w:rsidRPr="00DE79EB">
        <w:rPr>
          <w:rFonts w:eastAsiaTheme="minorEastAsia"/>
          <w:color w:val="auto"/>
          <w:spacing w:val="0"/>
        </w:rPr>
        <w:t xml:space="preserve"> принявшим</w:t>
      </w:r>
      <w:r w:rsidR="00DE79EB" w:rsidRPr="00DE79EB">
        <w:rPr>
          <w:rFonts w:eastAsiaTheme="minorEastAsia"/>
          <w:color w:val="auto"/>
          <w:spacing w:val="0"/>
        </w:rPr>
        <w:t>и</w:t>
      </w:r>
      <w:r w:rsidR="006A21A9" w:rsidRPr="00DE79EB">
        <w:rPr>
          <w:rFonts w:eastAsiaTheme="minorEastAsia"/>
          <w:color w:val="auto"/>
          <w:spacing w:val="0"/>
        </w:rPr>
        <w:t xml:space="preserve"> наследство являю</w:t>
      </w:r>
      <w:r w:rsidRPr="00DE79EB">
        <w:rPr>
          <w:rFonts w:eastAsiaTheme="minorEastAsia"/>
          <w:color w:val="auto"/>
          <w:spacing w:val="0"/>
        </w:rPr>
        <w:t>тся</w:t>
      </w:r>
      <w:r w:rsidR="00DE79EB" w:rsidRPr="00DE79EB">
        <w:rPr>
          <w:rFonts w:eastAsiaTheme="minorEastAsia"/>
          <w:color w:val="auto"/>
          <w:spacing w:val="0"/>
        </w:rPr>
        <w:t>: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6A21A9" w:rsidRPr="00DE79EB">
        <w:rPr>
          <w:rFonts w:eastAsiaTheme="minorEastAsia"/>
          <w:color w:val="auto"/>
          <w:spacing w:val="0"/>
        </w:rPr>
        <w:t xml:space="preserve">дочь </w:t>
      </w:r>
      <w:r w:rsidR="00581DDE">
        <w:rPr>
          <w:rFonts w:eastAsiaTheme="minorEastAsia"/>
          <w:color w:val="auto"/>
          <w:spacing w:val="0"/>
        </w:rPr>
        <w:t>Сергеева Алиса Андреевна</w:t>
      </w:r>
      <w:r w:rsidR="006A21A9" w:rsidRPr="00DE79EB">
        <w:rPr>
          <w:rFonts w:eastAsiaTheme="minorEastAsia"/>
          <w:color w:val="auto"/>
          <w:spacing w:val="0"/>
        </w:rPr>
        <w:t xml:space="preserve">, 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XXXX</w:t>
      </w:r>
      <w:r w:rsidR="006A21A9" w:rsidRPr="00DE79EB">
        <w:rPr>
          <w:rFonts w:eastAsiaTheme="minorEastAsia"/>
          <w:color w:val="auto"/>
          <w:spacing w:val="0"/>
        </w:rPr>
        <w:t xml:space="preserve"> года рождения, </w:t>
      </w:r>
      <w:r w:rsidR="00581DDE">
        <w:rPr>
          <w:rFonts w:eastAsiaTheme="minorEastAsia"/>
          <w:color w:val="auto"/>
          <w:spacing w:val="0"/>
        </w:rPr>
        <w:t>Сергеева Виктория Андреевна</w:t>
      </w:r>
      <w:r w:rsidRPr="00DE79EB">
        <w:rPr>
          <w:rFonts w:eastAsiaTheme="minorEastAsia"/>
          <w:color w:val="auto"/>
          <w:spacing w:val="0"/>
        </w:rPr>
        <w:t xml:space="preserve">, 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581DDE" w:rsidRDefault="00F91B69" w:rsidP="00581DDE">
      <w:pPr>
        <w:ind w:firstLine="567"/>
        <w:jc w:val="both"/>
        <w:rPr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581DDE" w:rsidRPr="00AE2426">
        <w:rPr>
          <w:lang w:eastAsia="en-US"/>
        </w:rPr>
        <w:t>Сергеевой Виктории Андреевн</w:t>
      </w:r>
      <w:r w:rsidR="00581DDE">
        <w:rPr>
          <w:lang w:eastAsia="en-US"/>
        </w:rPr>
        <w:t xml:space="preserve">ы, </w:t>
      </w:r>
      <w:r w:rsidR="00581DDE" w:rsidRPr="00AE2426">
        <w:rPr>
          <w:lang w:eastAsia="en-US"/>
        </w:rPr>
        <w:t>Сергеевой Алис</w:t>
      </w:r>
      <w:r w:rsidR="00581DDE">
        <w:rPr>
          <w:lang w:eastAsia="en-US"/>
        </w:rPr>
        <w:t>ы</w:t>
      </w:r>
      <w:r w:rsidR="00581DDE" w:rsidRPr="00AE2426">
        <w:rPr>
          <w:lang w:eastAsia="en-US"/>
        </w:rPr>
        <w:t xml:space="preserve"> Андреевн</w:t>
      </w:r>
      <w:r w:rsidR="00581DDE">
        <w:rPr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по делам о наследовании» и на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 xml:space="preserve">основании ответа на запрос № </w:t>
      </w:r>
      <w:r w:rsidR="006C5CD1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</w:t>
      </w:r>
      <w:r w:rsidR="006C5CD1" w:rsidRPr="006C5CD1">
        <w:rPr>
          <w:rFonts w:eastAsia="TimesNewRomanPSMT"/>
          <w:color w:val="auto"/>
          <w:spacing w:val="0"/>
          <w:lang w:eastAsia="en-US"/>
        </w:rPr>
        <w:t>.</w:t>
      </w:r>
      <w:r w:rsidR="006C5CD1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  <w:bookmarkStart w:id="0" w:name="_GoBack"/>
      <w:bookmarkEnd w:id="0"/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55DA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607F3"/>
    <w:rsid w:val="005812AE"/>
    <w:rsid w:val="00581DDE"/>
    <w:rsid w:val="005834F6"/>
    <w:rsid w:val="005C3D1D"/>
    <w:rsid w:val="005E636E"/>
    <w:rsid w:val="00641DDF"/>
    <w:rsid w:val="00650D9D"/>
    <w:rsid w:val="006A21A9"/>
    <w:rsid w:val="006C5CD1"/>
    <w:rsid w:val="00761F62"/>
    <w:rsid w:val="007B1499"/>
    <w:rsid w:val="007B4497"/>
    <w:rsid w:val="007D51ED"/>
    <w:rsid w:val="007F4A3F"/>
    <w:rsid w:val="007F61E9"/>
    <w:rsid w:val="00807989"/>
    <w:rsid w:val="008824C7"/>
    <w:rsid w:val="0088709E"/>
    <w:rsid w:val="008E6690"/>
    <w:rsid w:val="00907EB9"/>
    <w:rsid w:val="009547ED"/>
    <w:rsid w:val="00963622"/>
    <w:rsid w:val="009E5599"/>
    <w:rsid w:val="009F0886"/>
    <w:rsid w:val="00A85725"/>
    <w:rsid w:val="00AE1E7D"/>
    <w:rsid w:val="00AE2426"/>
    <w:rsid w:val="00B0326D"/>
    <w:rsid w:val="00B37F01"/>
    <w:rsid w:val="00B528AA"/>
    <w:rsid w:val="00BE6064"/>
    <w:rsid w:val="00C827EA"/>
    <w:rsid w:val="00C9607D"/>
    <w:rsid w:val="00CE1A60"/>
    <w:rsid w:val="00CF38EA"/>
    <w:rsid w:val="00D0297E"/>
    <w:rsid w:val="00D24EC9"/>
    <w:rsid w:val="00D41E80"/>
    <w:rsid w:val="00D43A5F"/>
    <w:rsid w:val="00D472EC"/>
    <w:rsid w:val="00D66844"/>
    <w:rsid w:val="00D778BD"/>
    <w:rsid w:val="00DE79EB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57</cp:revision>
  <cp:lastPrinted>2026-05-28T06:30:00Z</cp:lastPrinted>
  <dcterms:created xsi:type="dcterms:W3CDTF">2022-04-27T08:36:00Z</dcterms:created>
  <dcterms:modified xsi:type="dcterms:W3CDTF">2026-06-09T05:49:00Z</dcterms:modified>
</cp:coreProperties>
</file>